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5"/>
        <w:gridCol w:w="4950"/>
        <w:gridCol w:w="2340"/>
        <w:gridCol w:w="4765"/>
      </w:tblGrid>
      <w:tr w:rsidR="00BD4ACF" w14:paraId="614DE150" w14:textId="77777777" w:rsidTr="00BD4ACF">
        <w:trPr>
          <w:jc w:val="center"/>
        </w:trPr>
        <w:tc>
          <w:tcPr>
            <w:tcW w:w="14390" w:type="dxa"/>
            <w:gridSpan w:val="4"/>
          </w:tcPr>
          <w:p w14:paraId="13FCB8E5" w14:textId="782BE9D6" w:rsidR="00BD4ACF" w:rsidRDefault="00BD4ACF" w:rsidP="00BD4ACF">
            <w:pPr>
              <w:jc w:val="center"/>
            </w:pPr>
            <w:r w:rsidRPr="005A5A40">
              <w:rPr>
                <w:sz w:val="36"/>
                <w:szCs w:val="32"/>
              </w:rPr>
              <w:t>Trigrams</w:t>
            </w:r>
            <w:r w:rsidR="009675CA" w:rsidRPr="005A5A40">
              <w:rPr>
                <w:sz w:val="36"/>
                <w:szCs w:val="32"/>
              </w:rPr>
              <w:t xml:space="preserve"> for Spell-Crafting Uses in Traditional Asian Witchcraft</w:t>
            </w:r>
          </w:p>
        </w:tc>
      </w:tr>
      <w:tr w:rsidR="00BD4ACF" w14:paraId="107D0784" w14:textId="77777777" w:rsidTr="00995D71">
        <w:trPr>
          <w:jc w:val="center"/>
        </w:trPr>
        <w:tc>
          <w:tcPr>
            <w:tcW w:w="2335" w:type="dxa"/>
          </w:tcPr>
          <w:p w14:paraId="03C995C7" w14:textId="1F7589D1" w:rsidR="00BD4ACF" w:rsidRPr="00E97502" w:rsidRDefault="00BD4ACF" w:rsidP="00453E77">
            <w:pPr>
              <w:jc w:val="center"/>
              <w:rPr>
                <w:i/>
                <w:iCs/>
              </w:rPr>
            </w:pPr>
            <w:r w:rsidRPr="00E97502">
              <w:rPr>
                <w:i/>
                <w:iCs/>
              </w:rPr>
              <w:t>Trigram</w:t>
            </w:r>
          </w:p>
        </w:tc>
        <w:tc>
          <w:tcPr>
            <w:tcW w:w="4950" w:type="dxa"/>
          </w:tcPr>
          <w:p w14:paraId="6783B35B" w14:textId="774E754F" w:rsidR="00BD4ACF" w:rsidRPr="00E97502" w:rsidRDefault="00BD4ACF" w:rsidP="00453E77">
            <w:pPr>
              <w:jc w:val="center"/>
              <w:rPr>
                <w:i/>
                <w:iCs/>
              </w:rPr>
            </w:pPr>
            <w:r w:rsidRPr="00E97502">
              <w:rPr>
                <w:i/>
                <w:iCs/>
              </w:rPr>
              <w:t>Spell-Crafting Correspondences</w:t>
            </w:r>
          </w:p>
        </w:tc>
        <w:tc>
          <w:tcPr>
            <w:tcW w:w="2340" w:type="dxa"/>
          </w:tcPr>
          <w:p w14:paraId="42848F83" w14:textId="28EE5592" w:rsidR="00BD4ACF" w:rsidRPr="00E97502" w:rsidRDefault="00BD4ACF" w:rsidP="00453E77">
            <w:pPr>
              <w:jc w:val="center"/>
            </w:pPr>
            <w:r w:rsidRPr="00E97502">
              <w:rPr>
                <w:i/>
                <w:iCs/>
              </w:rPr>
              <w:t>Trigram</w:t>
            </w:r>
          </w:p>
        </w:tc>
        <w:tc>
          <w:tcPr>
            <w:tcW w:w="4765" w:type="dxa"/>
          </w:tcPr>
          <w:p w14:paraId="72826C2E" w14:textId="5A558716" w:rsidR="00BD4ACF" w:rsidRPr="00E97502" w:rsidRDefault="00BD4ACF" w:rsidP="00453E77">
            <w:pPr>
              <w:jc w:val="center"/>
            </w:pPr>
            <w:r w:rsidRPr="00E97502">
              <w:rPr>
                <w:i/>
                <w:iCs/>
              </w:rPr>
              <w:t>Spell-Crafting Correspondences</w:t>
            </w:r>
          </w:p>
        </w:tc>
      </w:tr>
      <w:tr w:rsidR="00BD4ACF" w14:paraId="6F00AC5A" w14:textId="77777777" w:rsidTr="00995D71">
        <w:trPr>
          <w:jc w:val="center"/>
        </w:trPr>
        <w:tc>
          <w:tcPr>
            <w:tcW w:w="2335" w:type="dxa"/>
          </w:tcPr>
          <w:p w14:paraId="27960E86" w14:textId="0D9AAEB6" w:rsidR="00BD4ACF" w:rsidRDefault="00453E77" w:rsidP="00453E7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22D2EC6" wp14:editId="643E8E57">
                  <wp:extent cx="1307592" cy="1027176"/>
                  <wp:effectExtent l="0" t="0" r="6985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rigram - Heaven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02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42B7EDAA" w14:textId="0340EB91" w:rsidR="00BD4ACF" w:rsidRPr="00426025" w:rsidRDefault="00453E77" w:rsidP="00BD4ACF">
            <w:pPr>
              <w:rPr>
                <w:sz w:val="30"/>
                <w:szCs w:val="30"/>
              </w:rPr>
            </w:pPr>
            <w:r w:rsidRPr="00426025">
              <w:rPr>
                <w:i/>
                <w:iCs/>
                <w:sz w:val="30"/>
                <w:szCs w:val="30"/>
              </w:rPr>
              <w:t>A creative, expansive force.</w:t>
            </w:r>
            <w:r w:rsidR="00007D20" w:rsidRPr="00426025">
              <w:rPr>
                <w:sz w:val="30"/>
                <w:szCs w:val="30"/>
              </w:rPr>
              <w:t xml:space="preserve"> Petitioning a god or goddess. </w:t>
            </w:r>
            <w:r w:rsidR="00A806FE" w:rsidRPr="00426025">
              <w:rPr>
                <w:sz w:val="30"/>
                <w:szCs w:val="30"/>
              </w:rPr>
              <w:t xml:space="preserve">Increasing the health and vitality of personal </w:t>
            </w:r>
            <w:r w:rsidR="00A806FE" w:rsidRPr="00426025">
              <w:rPr>
                <w:i/>
                <w:iCs/>
                <w:sz w:val="30"/>
                <w:szCs w:val="30"/>
              </w:rPr>
              <w:t>shen</w:t>
            </w:r>
            <w:r w:rsidR="00A806FE" w:rsidRPr="00426025">
              <w:rPr>
                <w:sz w:val="30"/>
                <w:szCs w:val="30"/>
              </w:rPr>
              <w:t xml:space="preserve">, and enlivening </w:t>
            </w:r>
            <w:r w:rsidR="00A806FE" w:rsidRPr="00426025">
              <w:rPr>
                <w:i/>
                <w:iCs/>
                <w:sz w:val="30"/>
                <w:szCs w:val="30"/>
              </w:rPr>
              <w:t>qi</w:t>
            </w:r>
            <w:r w:rsidR="00A806FE" w:rsidRPr="00426025">
              <w:rPr>
                <w:sz w:val="30"/>
                <w:szCs w:val="30"/>
              </w:rPr>
              <w:t>. Pursuit of the Great Work.</w:t>
            </w:r>
            <w:r w:rsidR="00403109">
              <w:rPr>
                <w:sz w:val="30"/>
                <w:szCs w:val="30"/>
              </w:rPr>
              <w:t xml:space="preserve"> Essential to craft philosopher’s stone.</w:t>
            </w:r>
            <w:r w:rsidR="00A806FE" w:rsidRPr="00426025">
              <w:rPr>
                <w:sz w:val="30"/>
                <w:szCs w:val="30"/>
              </w:rPr>
              <w:t xml:space="preserve"> </w:t>
            </w:r>
            <w:r w:rsidR="00621DF5" w:rsidRPr="00426025">
              <w:rPr>
                <w:sz w:val="30"/>
                <w:szCs w:val="30"/>
              </w:rPr>
              <w:t>Attunement to inner divinity.</w:t>
            </w:r>
          </w:p>
        </w:tc>
        <w:tc>
          <w:tcPr>
            <w:tcW w:w="2340" w:type="dxa"/>
          </w:tcPr>
          <w:p w14:paraId="25257B6F" w14:textId="572D21AA" w:rsidR="00BD4ACF" w:rsidRDefault="00453E77" w:rsidP="00453E7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7148CD" wp14:editId="7F7B813D">
                  <wp:extent cx="1307592" cy="1027176"/>
                  <wp:effectExtent l="0" t="0" r="6985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Trigram - Wind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02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14:paraId="29FD21A6" w14:textId="10CE2F01" w:rsidR="00BD4ACF" w:rsidRPr="00995D71" w:rsidRDefault="00453E77" w:rsidP="00BD4ACF">
            <w:pPr>
              <w:rPr>
                <w:sz w:val="30"/>
                <w:szCs w:val="30"/>
              </w:rPr>
            </w:pPr>
            <w:r w:rsidRPr="00426025">
              <w:rPr>
                <w:i/>
                <w:iCs/>
                <w:sz w:val="30"/>
                <w:szCs w:val="30"/>
              </w:rPr>
              <w:t>An adaptable, flexible, and pliable force.</w:t>
            </w:r>
            <w:r w:rsidR="00007D20" w:rsidRPr="00426025">
              <w:rPr>
                <w:i/>
                <w:iCs/>
                <w:sz w:val="30"/>
                <w:szCs w:val="30"/>
              </w:rPr>
              <w:t xml:space="preserve"> </w:t>
            </w:r>
            <w:r w:rsidR="00007D20" w:rsidRPr="00426025">
              <w:rPr>
                <w:sz w:val="30"/>
                <w:szCs w:val="30"/>
              </w:rPr>
              <w:t>Prosperity, gains in wealth and finances, material or financial gains. Money magic. Immediate business success.</w:t>
            </w:r>
            <w:r w:rsidR="00995D71">
              <w:rPr>
                <w:sz w:val="30"/>
                <w:szCs w:val="30"/>
              </w:rPr>
              <w:t xml:space="preserve"> Road clearing to increase flow of </w:t>
            </w:r>
            <w:r w:rsidR="00995D71">
              <w:rPr>
                <w:i/>
                <w:iCs/>
                <w:sz w:val="30"/>
                <w:szCs w:val="30"/>
              </w:rPr>
              <w:t xml:space="preserve">qi </w:t>
            </w:r>
            <w:r w:rsidR="00995D71">
              <w:rPr>
                <w:sz w:val="30"/>
                <w:szCs w:val="30"/>
              </w:rPr>
              <w:t>and vitality.</w:t>
            </w:r>
          </w:p>
        </w:tc>
      </w:tr>
      <w:tr w:rsidR="00BD4ACF" w14:paraId="54BDAC23" w14:textId="77777777" w:rsidTr="00995D71">
        <w:trPr>
          <w:jc w:val="center"/>
        </w:trPr>
        <w:tc>
          <w:tcPr>
            <w:tcW w:w="2335" w:type="dxa"/>
          </w:tcPr>
          <w:p w14:paraId="07E0EABD" w14:textId="2380C130" w:rsidR="00BD4ACF" w:rsidRDefault="00453E77" w:rsidP="00453E7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801AA4" wp14:editId="37697816">
                  <wp:extent cx="1307592" cy="1027176"/>
                  <wp:effectExtent l="0" t="0" r="6985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rigram - Lake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02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1B7B86B4" w14:textId="77777777" w:rsidR="00995D71" w:rsidRDefault="00453E77" w:rsidP="00BD4ACF">
            <w:pPr>
              <w:rPr>
                <w:sz w:val="30"/>
                <w:szCs w:val="30"/>
              </w:rPr>
            </w:pPr>
            <w:r w:rsidRPr="00426025">
              <w:rPr>
                <w:i/>
                <w:iCs/>
                <w:sz w:val="30"/>
                <w:szCs w:val="30"/>
              </w:rPr>
              <w:t>A nourishing, sustaining, and fertilizing force.</w:t>
            </w:r>
            <w:r w:rsidR="00007D20" w:rsidRPr="00426025">
              <w:rPr>
                <w:i/>
                <w:iCs/>
                <w:sz w:val="30"/>
                <w:szCs w:val="30"/>
              </w:rPr>
              <w:t xml:space="preserve"> </w:t>
            </w:r>
            <w:r w:rsidR="00007D20" w:rsidRPr="00426025">
              <w:rPr>
                <w:sz w:val="30"/>
                <w:szCs w:val="30"/>
              </w:rPr>
              <w:t>Enhancing creativity</w:t>
            </w:r>
            <w:r w:rsidR="00995D71">
              <w:rPr>
                <w:sz w:val="30"/>
                <w:szCs w:val="30"/>
              </w:rPr>
              <w:t xml:space="preserve">, </w:t>
            </w:r>
            <w:r w:rsidR="00007D20" w:rsidRPr="00426025">
              <w:rPr>
                <w:sz w:val="30"/>
                <w:szCs w:val="30"/>
              </w:rPr>
              <w:t xml:space="preserve">innovation; fruition. Safe pregnancy; child-bearing. Creating a servitor. Nurturing new life and legacies. </w:t>
            </w:r>
          </w:p>
          <w:p w14:paraId="5A9A19D1" w14:textId="756AC103" w:rsidR="00BD4ACF" w:rsidRPr="00426025" w:rsidRDefault="00007D20" w:rsidP="00BD4ACF">
            <w:pPr>
              <w:rPr>
                <w:sz w:val="30"/>
                <w:szCs w:val="30"/>
              </w:rPr>
            </w:pPr>
            <w:r w:rsidRPr="00426025">
              <w:rPr>
                <w:sz w:val="30"/>
                <w:szCs w:val="30"/>
              </w:rPr>
              <w:t>Long-term business success.</w:t>
            </w:r>
          </w:p>
        </w:tc>
        <w:tc>
          <w:tcPr>
            <w:tcW w:w="2340" w:type="dxa"/>
          </w:tcPr>
          <w:p w14:paraId="64DD59DD" w14:textId="407F60DC" w:rsidR="00BD4ACF" w:rsidRDefault="00453E77" w:rsidP="00453E7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1B3B5BB" wp14:editId="48188707">
                  <wp:extent cx="1307592" cy="1027176"/>
                  <wp:effectExtent l="0" t="0" r="6985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Trigram - Water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02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14:paraId="1ACD658E" w14:textId="52D44102" w:rsidR="00BD4ACF" w:rsidRPr="00426025" w:rsidRDefault="00453E77" w:rsidP="00BD4ACF">
            <w:pPr>
              <w:rPr>
                <w:sz w:val="30"/>
                <w:szCs w:val="30"/>
              </w:rPr>
            </w:pPr>
            <w:r w:rsidRPr="00426025">
              <w:rPr>
                <w:i/>
                <w:iCs/>
                <w:sz w:val="30"/>
                <w:szCs w:val="30"/>
              </w:rPr>
              <w:t>A flowing, fluent, shifting, and indefinite force.</w:t>
            </w:r>
            <w:r w:rsidR="00007D20" w:rsidRPr="00426025">
              <w:rPr>
                <w:i/>
                <w:iCs/>
                <w:sz w:val="30"/>
                <w:szCs w:val="30"/>
              </w:rPr>
              <w:t xml:space="preserve"> </w:t>
            </w:r>
            <w:r w:rsidR="00007D20" w:rsidRPr="00426025">
              <w:rPr>
                <w:sz w:val="30"/>
                <w:szCs w:val="30"/>
              </w:rPr>
              <w:t>Employment, career matters, professional development. Keeping the momentum of an energy you’ve already initiated. Changing the status quo. Shape-shifting.</w:t>
            </w:r>
          </w:p>
        </w:tc>
      </w:tr>
      <w:tr w:rsidR="00BD4ACF" w14:paraId="669642B9" w14:textId="77777777" w:rsidTr="00995D71">
        <w:trPr>
          <w:jc w:val="center"/>
        </w:trPr>
        <w:tc>
          <w:tcPr>
            <w:tcW w:w="2335" w:type="dxa"/>
          </w:tcPr>
          <w:p w14:paraId="0B81935C" w14:textId="3923D1C3" w:rsidR="00BD4ACF" w:rsidRDefault="00453E77" w:rsidP="00453E7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E330B12" wp14:editId="6EA5C8E4">
                  <wp:extent cx="1307592" cy="1027176"/>
                  <wp:effectExtent l="0" t="0" r="6985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rigram - Fir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02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04FEDF55" w14:textId="45492914" w:rsidR="00BD4ACF" w:rsidRPr="00426025" w:rsidRDefault="00453E77" w:rsidP="00BD4ACF">
            <w:pPr>
              <w:rPr>
                <w:sz w:val="30"/>
                <w:szCs w:val="30"/>
              </w:rPr>
            </w:pPr>
            <w:r w:rsidRPr="00426025">
              <w:rPr>
                <w:i/>
                <w:iCs/>
                <w:sz w:val="30"/>
                <w:szCs w:val="30"/>
              </w:rPr>
              <w:t>A radiating, innovative, and clarifying force.</w:t>
            </w:r>
            <w:r w:rsidR="00007D20" w:rsidRPr="00426025">
              <w:rPr>
                <w:i/>
                <w:iCs/>
                <w:sz w:val="30"/>
                <w:szCs w:val="30"/>
              </w:rPr>
              <w:t xml:space="preserve"> </w:t>
            </w:r>
            <w:r w:rsidR="00007D20" w:rsidRPr="00426025">
              <w:rPr>
                <w:sz w:val="30"/>
                <w:szCs w:val="30"/>
              </w:rPr>
              <w:t>Victory, receiving honors, winning awards and accolades. Promotion. Public recognition. Advancement.</w:t>
            </w:r>
            <w:r w:rsidR="002513E7">
              <w:rPr>
                <w:sz w:val="30"/>
                <w:szCs w:val="30"/>
              </w:rPr>
              <w:t xml:space="preserve"> Ingenuity. Applied sciences; technical know-how.</w:t>
            </w:r>
          </w:p>
        </w:tc>
        <w:tc>
          <w:tcPr>
            <w:tcW w:w="2340" w:type="dxa"/>
          </w:tcPr>
          <w:p w14:paraId="40CA681E" w14:textId="6D44E4C6" w:rsidR="00BD4ACF" w:rsidRDefault="00453E77" w:rsidP="00453E7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0973D9" wp14:editId="6AE054E6">
                  <wp:extent cx="1307592" cy="1027176"/>
                  <wp:effectExtent l="0" t="0" r="6985" b="190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Trigram - Mountai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02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14:paraId="30090F21" w14:textId="33A2E384" w:rsidR="00BD4ACF" w:rsidRPr="00426025" w:rsidRDefault="00453E77" w:rsidP="00BD4ACF">
            <w:pPr>
              <w:rPr>
                <w:sz w:val="30"/>
                <w:szCs w:val="30"/>
              </w:rPr>
            </w:pPr>
            <w:r w:rsidRPr="00426025">
              <w:rPr>
                <w:i/>
                <w:iCs/>
                <w:sz w:val="30"/>
                <w:szCs w:val="30"/>
              </w:rPr>
              <w:t>A preserving, stabilizing, balancing force.</w:t>
            </w:r>
            <w:r w:rsidR="00007D20" w:rsidRPr="00426025">
              <w:rPr>
                <w:sz w:val="30"/>
                <w:szCs w:val="30"/>
              </w:rPr>
              <w:t xml:space="preserve"> Academic success. Cultivating knowledge and education. Doing well on an exam or graduating with honors and distinctions. Intellectual advancements.</w:t>
            </w:r>
            <w:r w:rsidR="00D84F2B">
              <w:rPr>
                <w:sz w:val="30"/>
                <w:szCs w:val="30"/>
              </w:rPr>
              <w:t xml:space="preserve"> Activate inner genius.</w:t>
            </w:r>
          </w:p>
        </w:tc>
      </w:tr>
      <w:tr w:rsidR="00453E77" w14:paraId="1D8706A1" w14:textId="77777777" w:rsidTr="00995D71">
        <w:trPr>
          <w:jc w:val="center"/>
        </w:trPr>
        <w:tc>
          <w:tcPr>
            <w:tcW w:w="2335" w:type="dxa"/>
          </w:tcPr>
          <w:p w14:paraId="38EAD4C6" w14:textId="473693D3" w:rsidR="00453E77" w:rsidRDefault="00453E77" w:rsidP="00453E7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D1E603" wp14:editId="6BAA4AB3">
                  <wp:extent cx="1307592" cy="1027176"/>
                  <wp:effectExtent l="0" t="0" r="6985" b="190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rigram - Thunder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02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14:paraId="23F178D6" w14:textId="36797D4F" w:rsidR="00453E77" w:rsidRPr="002513E7" w:rsidRDefault="00453E77" w:rsidP="00BD4ACF">
            <w:pPr>
              <w:rPr>
                <w:sz w:val="30"/>
                <w:szCs w:val="30"/>
              </w:rPr>
            </w:pPr>
            <w:r w:rsidRPr="00426025">
              <w:rPr>
                <w:i/>
                <w:iCs/>
                <w:sz w:val="30"/>
                <w:szCs w:val="30"/>
              </w:rPr>
              <w:t>An inciting, arousing, divisive force.</w:t>
            </w:r>
            <w:r w:rsidR="00007D20" w:rsidRPr="00426025">
              <w:rPr>
                <w:sz w:val="30"/>
                <w:szCs w:val="30"/>
              </w:rPr>
              <w:t xml:space="preserve"> Ancestral connections. Warding and protecting the hom</w:t>
            </w:r>
            <w:bookmarkStart w:id="0" w:name="_GoBack"/>
            <w:bookmarkEnd w:id="0"/>
            <w:r w:rsidR="00007D20" w:rsidRPr="00426025">
              <w:rPr>
                <w:sz w:val="30"/>
                <w:szCs w:val="30"/>
              </w:rPr>
              <w:t>e. Defensive magic. Safeguarding family, community, state.</w:t>
            </w:r>
            <w:r w:rsidR="002513E7">
              <w:rPr>
                <w:sz w:val="30"/>
                <w:szCs w:val="30"/>
              </w:rPr>
              <w:t xml:space="preserve"> To agitate </w:t>
            </w:r>
            <w:r w:rsidR="002513E7">
              <w:rPr>
                <w:i/>
                <w:iCs/>
                <w:sz w:val="30"/>
                <w:szCs w:val="30"/>
              </w:rPr>
              <w:t xml:space="preserve">qi </w:t>
            </w:r>
            <w:r w:rsidR="002513E7">
              <w:rPr>
                <w:sz w:val="30"/>
                <w:szCs w:val="30"/>
              </w:rPr>
              <w:t xml:space="preserve">energy; </w:t>
            </w:r>
            <w:r w:rsidR="00B86F0B">
              <w:rPr>
                <w:sz w:val="30"/>
                <w:szCs w:val="30"/>
              </w:rPr>
              <w:t>persuade</w:t>
            </w:r>
            <w:r w:rsidR="002513E7">
              <w:rPr>
                <w:sz w:val="30"/>
                <w:szCs w:val="30"/>
              </w:rPr>
              <w:t>.</w:t>
            </w:r>
          </w:p>
        </w:tc>
        <w:tc>
          <w:tcPr>
            <w:tcW w:w="2340" w:type="dxa"/>
          </w:tcPr>
          <w:p w14:paraId="01B57978" w14:textId="397D6724" w:rsidR="00453E77" w:rsidRDefault="00453E77" w:rsidP="00453E7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AEA9EE8" wp14:editId="5D611762">
                  <wp:extent cx="1307592" cy="1027176"/>
                  <wp:effectExtent l="0" t="0" r="6985" b="190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Trigram - Eart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02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14:paraId="2A01AE43" w14:textId="6B396567" w:rsidR="00453E77" w:rsidRPr="00426025" w:rsidRDefault="009675CA" w:rsidP="00BD4ACF">
            <w:pPr>
              <w:rPr>
                <w:sz w:val="30"/>
                <w:szCs w:val="30"/>
              </w:rPr>
            </w:pPr>
            <w:r w:rsidRPr="00426025">
              <w:rPr>
                <w:i/>
                <w:iCs/>
                <w:sz w:val="30"/>
                <w:szCs w:val="30"/>
              </w:rPr>
              <w:t xml:space="preserve">A steeping, descending, impregnating, engulfing force. </w:t>
            </w:r>
            <w:r w:rsidR="00007D20" w:rsidRPr="00426025">
              <w:rPr>
                <w:sz w:val="30"/>
                <w:szCs w:val="30"/>
              </w:rPr>
              <w:t>Dual Purpose: (1) Love, romance, and relationships. (2) Connection to the underworld or ghosts; hexes, curses.</w:t>
            </w:r>
          </w:p>
        </w:tc>
      </w:tr>
    </w:tbl>
    <w:p w14:paraId="6DF184DB" w14:textId="77777777" w:rsidR="00E97502" w:rsidRDefault="00E97502"/>
    <w:sectPr w:rsidR="00E97502" w:rsidSect="00BD4AC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ACF"/>
    <w:rsid w:val="00007D20"/>
    <w:rsid w:val="002513E7"/>
    <w:rsid w:val="00261B44"/>
    <w:rsid w:val="00403109"/>
    <w:rsid w:val="00426025"/>
    <w:rsid w:val="00453E77"/>
    <w:rsid w:val="005A5A40"/>
    <w:rsid w:val="00621DF5"/>
    <w:rsid w:val="009675CA"/>
    <w:rsid w:val="00995D71"/>
    <w:rsid w:val="00A806FE"/>
    <w:rsid w:val="00B86F0B"/>
    <w:rsid w:val="00BD4ACF"/>
    <w:rsid w:val="00D80666"/>
    <w:rsid w:val="00D84F2B"/>
    <w:rsid w:val="00DC5E59"/>
    <w:rsid w:val="00E9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48931"/>
  <w15:chartTrackingRefBased/>
  <w15:docId w15:val="{C15AB1CD-F0D4-4431-A839-1ED69895B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4A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 Wen</dc:creator>
  <cp:keywords/>
  <dc:description/>
  <cp:lastModifiedBy>Bell Wen</cp:lastModifiedBy>
  <cp:revision>13</cp:revision>
  <dcterms:created xsi:type="dcterms:W3CDTF">2020-05-25T16:46:00Z</dcterms:created>
  <dcterms:modified xsi:type="dcterms:W3CDTF">2020-05-26T15:54:00Z</dcterms:modified>
</cp:coreProperties>
</file>